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29" w:rsidRPr="004B737A" w:rsidRDefault="004B737A" w:rsidP="004B737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B737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4B737A" w:rsidRDefault="004B737A" w:rsidP="004B73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>Копия письма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в ОУ </w:t>
      </w:r>
      <w:proofErr w:type="gramStart"/>
      <w:r w:rsidRPr="004B737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4B73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737A" w:rsidRDefault="004B737A" w:rsidP="004B73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 xml:space="preserve">о рассмотрении описания  инструментария мониторинга рынка </w:t>
      </w:r>
    </w:p>
    <w:p w:rsidR="004B737A" w:rsidRPr="004B737A" w:rsidRDefault="004B737A" w:rsidP="004B73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значимых для горной отрасли </w:t>
      </w:r>
      <w:r w:rsidRPr="004B737A">
        <w:rPr>
          <w:rFonts w:ascii="Times New Roman" w:hAnsi="Times New Roman" w:cs="Times New Roman"/>
          <w:b/>
          <w:sz w:val="28"/>
          <w:szCs w:val="28"/>
        </w:rPr>
        <w:t>современных образовательных технологий</w:t>
      </w:r>
    </w:p>
    <w:p w:rsidR="004B737A" w:rsidRPr="004B737A" w:rsidRDefault="004B737A" w:rsidP="004B73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57355" cy="7750352"/>
            <wp:effectExtent l="19050" t="0" r="495" b="2998"/>
            <wp:docPr id="1" name="Рисунок 1" descr="C:\Users\Seanova\Desktop\Проект\V ЭТАП\Мониторинг\При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595" cy="7750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737A" w:rsidRPr="004B737A" w:rsidSect="00092CE5">
      <w:footerReference w:type="default" r:id="rId7"/>
      <w:pgSz w:w="11906" w:h="16838"/>
      <w:pgMar w:top="1134" w:right="567" w:bottom="1134" w:left="1701" w:header="709" w:footer="709" w:gutter="0"/>
      <w:pgNumType w:start="2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27C" w:rsidRDefault="00AB327C" w:rsidP="004B737A">
      <w:pPr>
        <w:spacing w:after="0" w:line="240" w:lineRule="auto"/>
      </w:pPr>
      <w:r>
        <w:separator/>
      </w:r>
    </w:p>
  </w:endnote>
  <w:endnote w:type="continuationSeparator" w:id="0">
    <w:p w:rsidR="00AB327C" w:rsidRDefault="00AB327C" w:rsidP="004B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5"/>
      <w:docPartObj>
        <w:docPartGallery w:val="Page Numbers (Bottom of Page)"/>
        <w:docPartUnique/>
      </w:docPartObj>
    </w:sdtPr>
    <w:sdtContent>
      <w:p w:rsidR="004B737A" w:rsidRDefault="00B24B18">
        <w:pPr>
          <w:pStyle w:val="a7"/>
          <w:jc w:val="center"/>
        </w:pPr>
        <w:fldSimple w:instr=" PAGE   \* MERGEFORMAT ">
          <w:r w:rsidR="00092CE5">
            <w:rPr>
              <w:noProof/>
            </w:rPr>
            <w:t>277</w:t>
          </w:r>
        </w:fldSimple>
      </w:p>
    </w:sdtContent>
  </w:sdt>
  <w:p w:rsidR="004B737A" w:rsidRDefault="004B73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27C" w:rsidRDefault="00AB327C" w:rsidP="004B737A">
      <w:pPr>
        <w:spacing w:after="0" w:line="240" w:lineRule="auto"/>
      </w:pPr>
      <w:r>
        <w:separator/>
      </w:r>
    </w:p>
  </w:footnote>
  <w:footnote w:type="continuationSeparator" w:id="0">
    <w:p w:rsidR="00AB327C" w:rsidRDefault="00AB327C" w:rsidP="004B7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37A"/>
    <w:rsid w:val="00092CE5"/>
    <w:rsid w:val="00456429"/>
    <w:rsid w:val="004B737A"/>
    <w:rsid w:val="00AB327C"/>
    <w:rsid w:val="00B2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3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B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737A"/>
  </w:style>
  <w:style w:type="paragraph" w:styleId="a7">
    <w:name w:val="footer"/>
    <w:basedOn w:val="a"/>
    <w:link w:val="a8"/>
    <w:uiPriority w:val="99"/>
    <w:unhideWhenUsed/>
    <w:rsid w:val="004B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73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Company>KemGTK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2</cp:revision>
  <dcterms:created xsi:type="dcterms:W3CDTF">2013-04-19T03:23:00Z</dcterms:created>
  <dcterms:modified xsi:type="dcterms:W3CDTF">2013-05-14T05:04:00Z</dcterms:modified>
</cp:coreProperties>
</file>